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EB" w:rsidRPr="006944EE" w:rsidRDefault="00350DEB" w:rsidP="00350DEB">
      <w:pPr>
        <w:pStyle w:val="Heading2"/>
        <w:rPr>
          <w:rFonts w:ascii="Calibri" w:hAnsi="Calibri"/>
          <w:lang w:val="en-CA"/>
        </w:rPr>
      </w:pPr>
      <w:bookmarkStart w:id="0" w:name="_Toc493424163"/>
      <w:r w:rsidRPr="006944EE">
        <w:rPr>
          <w:rFonts w:ascii="Calibri" w:hAnsi="Calibri"/>
          <w:b/>
          <w:lang w:val="en-CA"/>
        </w:rPr>
        <w:t>214.</w:t>
      </w:r>
      <w:r w:rsidRPr="006944EE">
        <w:rPr>
          <w:rFonts w:ascii="Calibri" w:hAnsi="Calibri"/>
          <w:lang w:val="en-CA"/>
        </w:rPr>
        <w:tab/>
        <w:t>First Aid Team Coordinator</w:t>
      </w:r>
      <w:bookmarkEnd w:id="0"/>
    </w:p>
    <w:p w:rsidR="00350DEB" w:rsidRPr="006944EE" w:rsidRDefault="00350DEB" w:rsidP="00350DEB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350DEB" w:rsidRPr="006944EE" w:rsidRDefault="00350DEB" w:rsidP="00350DEB">
      <w:pPr>
        <w:numPr>
          <w:ilvl w:val="0"/>
          <w:numId w:val="1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First Aid Team Coordinator will be appointed by the Commanding Officer and shall be responsible to the Deputy Commanding Officer for carrying out all assigned duties.</w:t>
      </w:r>
    </w:p>
    <w:p w:rsidR="00350DEB" w:rsidRPr="006944EE" w:rsidRDefault="00350DEB" w:rsidP="00350DEB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350DEB" w:rsidRPr="006944EE" w:rsidRDefault="00350DEB" w:rsidP="00350DEB">
      <w:pPr>
        <w:numPr>
          <w:ilvl w:val="0"/>
          <w:numId w:val="1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First Aid Team Coordinator shall be responsible for:</w:t>
      </w:r>
    </w:p>
    <w:p w:rsidR="00350DEB" w:rsidRPr="006944EE" w:rsidRDefault="00350DEB" w:rsidP="00350DEB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350DEB" w:rsidRPr="006944EE" w:rsidRDefault="00350DEB" w:rsidP="00350DEB">
      <w:pPr>
        <w:numPr>
          <w:ilvl w:val="1"/>
          <w:numId w:val="1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 xml:space="preserve">Developing and maintaining the annual first aid team programme in accordance with established </w:t>
      </w:r>
      <w:smartTag w:uri="urn:schemas-microsoft-com:office:smarttags" w:element="place">
        <w:smartTag w:uri="urn:schemas-microsoft-com:office:smarttags" w:element="City">
          <w:r w:rsidRPr="006944EE">
            <w:rPr>
              <w:rFonts w:ascii="Calibri" w:hAnsi="Calibri"/>
              <w:spacing w:val="-2"/>
              <w:sz w:val="20"/>
              <w:lang w:val="en-CA"/>
            </w:rPr>
            <w:t>St. John’s</w:t>
          </w:r>
        </w:smartTag>
      </w:smartTag>
      <w:r w:rsidRPr="006944EE">
        <w:rPr>
          <w:rFonts w:ascii="Calibri" w:hAnsi="Calibri"/>
          <w:spacing w:val="-2"/>
          <w:sz w:val="20"/>
          <w:lang w:val="en-CA"/>
        </w:rPr>
        <w:t xml:space="preserve"> Ambulance first aid training directives;</w:t>
      </w:r>
    </w:p>
    <w:p w:rsidR="00350DEB" w:rsidRPr="006944EE" w:rsidRDefault="00350DEB" w:rsidP="00350DEB">
      <w:pPr>
        <w:numPr>
          <w:ilvl w:val="1"/>
          <w:numId w:val="1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all first aid team training parades and activities are properly supervised;</w:t>
      </w:r>
    </w:p>
    <w:p w:rsidR="00350DEB" w:rsidRPr="006944EE" w:rsidRDefault="00350DEB" w:rsidP="00350DEB">
      <w:pPr>
        <w:numPr>
          <w:ilvl w:val="1"/>
          <w:numId w:val="1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records showing attendance of each cadet;</w:t>
      </w:r>
    </w:p>
    <w:p w:rsidR="00350DEB" w:rsidRPr="006944EE" w:rsidRDefault="00350DEB" w:rsidP="00350DEB">
      <w:pPr>
        <w:numPr>
          <w:ilvl w:val="1"/>
          <w:numId w:val="1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and supervising instructors and senior cadets in the preparation and presentation of their instruction;</w:t>
      </w:r>
    </w:p>
    <w:p w:rsidR="00350DEB" w:rsidRPr="006944EE" w:rsidRDefault="00350DEB" w:rsidP="00350DEB">
      <w:pPr>
        <w:numPr>
          <w:ilvl w:val="1"/>
          <w:numId w:val="1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Advising the Commanding Officer on exercises and citizenship tours as well as co-ordinating first aid team special training projects;</w:t>
      </w:r>
    </w:p>
    <w:p w:rsidR="00350DEB" w:rsidRPr="006944EE" w:rsidRDefault="00350DEB" w:rsidP="00350DEB">
      <w:pPr>
        <w:numPr>
          <w:ilvl w:val="1"/>
          <w:numId w:val="1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the ongoing individual training and development of all first aid team instructional staff;</w:t>
      </w:r>
    </w:p>
    <w:p w:rsidR="00350DEB" w:rsidRPr="006944EE" w:rsidRDefault="00350DEB" w:rsidP="00350DEB">
      <w:pPr>
        <w:numPr>
          <w:ilvl w:val="1"/>
          <w:numId w:val="1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Organizing first aid team competitions and demonstrations;</w:t>
      </w:r>
    </w:p>
    <w:p w:rsidR="00350DEB" w:rsidRPr="006944EE" w:rsidRDefault="00350DEB" w:rsidP="00350DEB">
      <w:pPr>
        <w:numPr>
          <w:ilvl w:val="1"/>
          <w:numId w:val="1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and supervising the First Aid Team Commander in the organization and preparation of the first aid team; and</w:t>
      </w:r>
    </w:p>
    <w:p w:rsidR="00350DEB" w:rsidRPr="006944EE" w:rsidRDefault="00350DEB" w:rsidP="00350DEB">
      <w:pPr>
        <w:numPr>
          <w:ilvl w:val="1"/>
          <w:numId w:val="1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Commanding Officer or Designate.</w:t>
      </w:r>
    </w:p>
    <w:p w:rsidR="00350DEB" w:rsidRPr="006944EE" w:rsidRDefault="00350DEB" w:rsidP="00350DEB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350DEB" w:rsidRPr="006944EE" w:rsidRDefault="00350DEB" w:rsidP="00350DEB">
      <w:pPr>
        <w:numPr>
          <w:ilvl w:val="0"/>
          <w:numId w:val="1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First Aid Team Coordinator shall prepare a budget for the years first aid team activities, administration and capital acquisitions.  This budget shall be forwarded to the CO prior to the start of each training year.</w:t>
      </w:r>
    </w:p>
    <w:p w:rsidR="00350DEB" w:rsidRPr="006944EE" w:rsidRDefault="00350DEB" w:rsidP="00350DEB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311371" w:rsidRPr="007B561B" w:rsidRDefault="00311371" w:rsidP="007B561B">
      <w:pPr>
        <w:rPr>
          <w:lang w:val="en-CA"/>
        </w:rPr>
      </w:pPr>
      <w:bookmarkStart w:id="1" w:name="_GoBack"/>
      <w:bookmarkEnd w:id="1"/>
    </w:p>
    <w:sectPr w:rsidR="00311371" w:rsidRPr="007B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13F72B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14401C6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1C3260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30F263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31134FB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 w15:restartNumberingAfterBreak="0">
    <w:nsid w:val="6C3C7B8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4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5" w15:restartNumberingAfterBreak="0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14"/>
  </w:num>
  <w:num w:numId="7">
    <w:abstractNumId w:val="13"/>
  </w:num>
  <w:num w:numId="8">
    <w:abstractNumId w:val="15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311371"/>
    <w:rsid w:val="00350DEB"/>
    <w:rsid w:val="003515D8"/>
    <w:rsid w:val="00472870"/>
    <w:rsid w:val="004B1DA1"/>
    <w:rsid w:val="005339C9"/>
    <w:rsid w:val="00567257"/>
    <w:rsid w:val="00575071"/>
    <w:rsid w:val="007B561B"/>
    <w:rsid w:val="007C3C3A"/>
    <w:rsid w:val="008E0375"/>
    <w:rsid w:val="00B21B4E"/>
    <w:rsid w:val="00CF0E84"/>
    <w:rsid w:val="00D87092"/>
    <w:rsid w:val="00D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2018-09-06T19:06:00Z</dcterms:created>
  <dcterms:modified xsi:type="dcterms:W3CDTF">2018-09-06T19:06:00Z</dcterms:modified>
</cp:coreProperties>
</file>